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AC23DE" w:rsidRPr="00B3515E" w:rsidTr="00C430A3">
        <w:tc>
          <w:tcPr>
            <w:tcW w:w="4503" w:type="dxa"/>
            <w:shd w:val="clear" w:color="auto" w:fill="auto"/>
          </w:tcPr>
          <w:p w:rsidR="00AC23DE" w:rsidRPr="00B3515E" w:rsidRDefault="00AC23DE" w:rsidP="00AC23DE">
            <w:pPr>
              <w:spacing w:after="0" w:line="240" w:lineRule="auto"/>
              <w:jc w:val="center"/>
              <w:rPr>
                <w:rFonts w:ascii="Times New Roman" w:hAnsi="Times New Roman"/>
                <w:sz w:val="26"/>
                <w:szCs w:val="26"/>
              </w:rPr>
            </w:pPr>
          </w:p>
        </w:tc>
        <w:tc>
          <w:tcPr>
            <w:tcW w:w="5244" w:type="dxa"/>
            <w:shd w:val="clear" w:color="auto" w:fill="auto"/>
          </w:tcPr>
          <w:p w:rsidR="00AC23DE" w:rsidRPr="00B3515E" w:rsidRDefault="00AC23DE" w:rsidP="0071131F">
            <w:pPr>
              <w:spacing w:after="0" w:line="240" w:lineRule="auto"/>
              <w:jc w:val="center"/>
              <w:rPr>
                <w:rFonts w:ascii="Times New Roman" w:hAnsi="Times New Roman"/>
                <w:sz w:val="26"/>
                <w:szCs w:val="26"/>
              </w:rPr>
            </w:pPr>
          </w:p>
        </w:tc>
      </w:tr>
    </w:tbl>
    <w:p w:rsidR="00AC23DE" w:rsidRDefault="00AC23DE" w:rsidP="00197135">
      <w:pPr>
        <w:spacing w:after="0" w:line="240" w:lineRule="auto"/>
        <w:jc w:val="center"/>
        <w:rPr>
          <w:rFonts w:ascii="Times New Roman" w:hAnsi="Times New Roman" w:cs="Times New Roman"/>
          <w:b/>
          <w:sz w:val="28"/>
          <w:szCs w:val="28"/>
        </w:rPr>
      </w:pPr>
    </w:p>
    <w:p w:rsidR="00197135" w:rsidRDefault="00197135" w:rsidP="00197135">
      <w:pPr>
        <w:spacing w:after="0" w:line="240" w:lineRule="auto"/>
        <w:jc w:val="center"/>
        <w:rPr>
          <w:rFonts w:ascii="Times New Roman" w:hAnsi="Times New Roman" w:cs="Times New Roman"/>
          <w:b/>
          <w:sz w:val="32"/>
          <w:szCs w:val="32"/>
        </w:rPr>
      </w:pPr>
    </w:p>
    <w:p w:rsidR="006E4CD3" w:rsidRPr="00197135" w:rsidRDefault="00AC23DE" w:rsidP="00197135">
      <w:pPr>
        <w:spacing w:after="0" w:line="240" w:lineRule="auto"/>
        <w:jc w:val="center"/>
        <w:rPr>
          <w:rFonts w:ascii="Times New Roman" w:hAnsi="Times New Roman" w:cs="Times New Roman"/>
          <w:b/>
          <w:sz w:val="32"/>
          <w:szCs w:val="32"/>
        </w:rPr>
      </w:pPr>
      <w:r w:rsidRPr="00197135">
        <w:rPr>
          <w:rFonts w:ascii="Times New Roman" w:hAnsi="Times New Roman" w:cs="Times New Roman"/>
          <w:b/>
          <w:sz w:val="32"/>
          <w:szCs w:val="32"/>
        </w:rPr>
        <w:t xml:space="preserve">BÁO CÁO </w:t>
      </w:r>
      <w:r w:rsidR="00EF40D4">
        <w:rPr>
          <w:rFonts w:ascii="Times New Roman" w:hAnsi="Times New Roman" w:cs="Times New Roman"/>
          <w:b/>
          <w:sz w:val="32"/>
          <w:szCs w:val="32"/>
        </w:rPr>
        <w:t>BỔ SUNG</w:t>
      </w:r>
    </w:p>
    <w:p w:rsidR="00AC23DE" w:rsidRDefault="00AC23DE" w:rsidP="00197135">
      <w:pPr>
        <w:spacing w:after="0" w:line="240" w:lineRule="auto"/>
        <w:jc w:val="center"/>
        <w:rPr>
          <w:rFonts w:ascii="Times New Roman" w:hAnsi="Times New Roman" w:cs="Times New Roman"/>
          <w:i/>
          <w:sz w:val="26"/>
          <w:szCs w:val="26"/>
        </w:rPr>
      </w:pPr>
      <w:r w:rsidRPr="00197135">
        <w:rPr>
          <w:rFonts w:ascii="Times New Roman" w:hAnsi="Times New Roman" w:cs="Times New Roman"/>
          <w:i/>
          <w:sz w:val="26"/>
          <w:szCs w:val="26"/>
        </w:rPr>
        <w:t>(theo Kế hoạch số 164/KH-HĐND ngày 18 tháng 4 năm 2018 của Ban Văn hóa – Xã hội Hội đồng nhân dân thành phố Gi</w:t>
      </w:r>
      <w:r w:rsidR="00E362E0" w:rsidRPr="00197135">
        <w:rPr>
          <w:rFonts w:ascii="Times New Roman" w:hAnsi="Times New Roman" w:cs="Times New Roman"/>
          <w:i/>
          <w:sz w:val="26"/>
          <w:szCs w:val="26"/>
        </w:rPr>
        <w:t>á</w:t>
      </w:r>
      <w:r w:rsidRPr="00197135">
        <w:rPr>
          <w:rFonts w:ascii="Times New Roman" w:hAnsi="Times New Roman" w:cs="Times New Roman"/>
          <w:i/>
          <w:sz w:val="26"/>
          <w:szCs w:val="26"/>
        </w:rPr>
        <w:t>m sát việc thực hiện chính sách pháp luật về công tác giáo dục nghề nghiệp – đào tạo nghề - giải quyết việc làm gắn với đào tạo nguồn nhân lực trên địa bàn thành phố)</w:t>
      </w:r>
    </w:p>
    <w:p w:rsidR="00197135" w:rsidRDefault="00197135" w:rsidP="00197135">
      <w:pPr>
        <w:spacing w:after="0" w:line="240" w:lineRule="auto"/>
        <w:jc w:val="center"/>
        <w:rPr>
          <w:rFonts w:ascii="Times New Roman" w:hAnsi="Times New Roman" w:cs="Times New Roman"/>
          <w:i/>
          <w:sz w:val="26"/>
          <w:szCs w:val="26"/>
        </w:rPr>
      </w:pPr>
    </w:p>
    <w:p w:rsidR="00D35E39" w:rsidRDefault="00D35E39" w:rsidP="00197135">
      <w:pPr>
        <w:spacing w:after="0" w:line="240" w:lineRule="auto"/>
        <w:jc w:val="center"/>
        <w:rPr>
          <w:rFonts w:ascii="Times New Roman" w:hAnsi="Times New Roman" w:cs="Times New Roman"/>
          <w:i/>
          <w:color w:val="FF0000"/>
          <w:sz w:val="26"/>
          <w:szCs w:val="26"/>
        </w:rPr>
      </w:pPr>
    </w:p>
    <w:p w:rsidR="00D35E39" w:rsidRPr="00D35E39" w:rsidRDefault="00D35E39" w:rsidP="00197135">
      <w:pPr>
        <w:spacing w:after="0" w:line="240" w:lineRule="auto"/>
        <w:jc w:val="center"/>
        <w:rPr>
          <w:rFonts w:ascii="Times New Roman" w:hAnsi="Times New Roman" w:cs="Times New Roman"/>
          <w:i/>
          <w:color w:val="FF0000"/>
          <w:sz w:val="26"/>
          <w:szCs w:val="26"/>
        </w:rPr>
      </w:pPr>
      <w:r w:rsidRPr="00D35E39">
        <w:rPr>
          <w:rFonts w:ascii="Times New Roman" w:hAnsi="Times New Roman" w:cs="Times New Roman"/>
          <w:i/>
          <w:color w:val="FF0000"/>
          <w:sz w:val="26"/>
          <w:szCs w:val="26"/>
        </w:rPr>
        <w:t>MÀU ĐỎ: HIỆU CHỈNH, BỔ SUNG</w:t>
      </w:r>
    </w:p>
    <w:p w:rsidR="00D35E39" w:rsidRDefault="00D35E39" w:rsidP="00197135">
      <w:pPr>
        <w:spacing w:after="0" w:line="240" w:lineRule="auto"/>
        <w:jc w:val="center"/>
        <w:rPr>
          <w:rFonts w:ascii="Times New Roman" w:hAnsi="Times New Roman" w:cs="Times New Roman"/>
          <w:i/>
          <w:sz w:val="26"/>
          <w:szCs w:val="26"/>
        </w:rPr>
      </w:pPr>
    </w:p>
    <w:p w:rsidR="00D35E39" w:rsidRPr="00197135" w:rsidRDefault="00D35E39" w:rsidP="00197135">
      <w:pPr>
        <w:spacing w:after="0" w:line="240" w:lineRule="auto"/>
        <w:jc w:val="center"/>
        <w:rPr>
          <w:rFonts w:ascii="Times New Roman" w:hAnsi="Times New Roman" w:cs="Times New Roman"/>
          <w:i/>
          <w:sz w:val="26"/>
          <w:szCs w:val="26"/>
        </w:rPr>
      </w:pPr>
    </w:p>
    <w:p w:rsidR="0020678C" w:rsidRPr="0020678C" w:rsidRDefault="0020678C" w:rsidP="00197135">
      <w:pPr>
        <w:pStyle w:val="ListParagraph"/>
        <w:widowControl w:val="0"/>
        <w:numPr>
          <w:ilvl w:val="0"/>
          <w:numId w:val="12"/>
        </w:numPr>
        <w:spacing w:after="120" w:line="264" w:lineRule="auto"/>
        <w:ind w:left="0" w:right="43" w:firstLine="360"/>
        <w:jc w:val="both"/>
        <w:rPr>
          <w:rFonts w:ascii="Times New Roman" w:hAnsi="Times New Roman"/>
          <w:b/>
          <w:color w:val="000000" w:themeColor="text1"/>
          <w:sz w:val="26"/>
          <w:szCs w:val="26"/>
          <w:lang w:val="pt-BR"/>
        </w:rPr>
      </w:pPr>
      <w:r w:rsidRPr="0020678C">
        <w:rPr>
          <w:rFonts w:ascii="Times New Roman" w:hAnsi="Times New Roman"/>
          <w:b/>
          <w:color w:val="000000" w:themeColor="text1"/>
          <w:sz w:val="26"/>
          <w:szCs w:val="26"/>
          <w:lang w:val="pt-BR"/>
        </w:rPr>
        <w:t>Công tác tuyển sinh:</w:t>
      </w:r>
    </w:p>
    <w:p w:rsidR="0020678C" w:rsidRPr="00D35E39" w:rsidRDefault="00D35E39" w:rsidP="00197135">
      <w:pPr>
        <w:widowControl w:val="0"/>
        <w:numPr>
          <w:ilvl w:val="0"/>
          <w:numId w:val="14"/>
        </w:numPr>
        <w:tabs>
          <w:tab w:val="left" w:pos="540"/>
        </w:tabs>
        <w:spacing w:after="120" w:line="264" w:lineRule="auto"/>
        <w:ind w:left="0" w:right="51" w:firstLine="360"/>
        <w:jc w:val="both"/>
        <w:rPr>
          <w:rFonts w:ascii="Times New Roman" w:hAnsi="Times New Roman"/>
          <w:color w:val="FF0000"/>
          <w:sz w:val="26"/>
          <w:szCs w:val="26"/>
          <w:lang w:val="pt-BR"/>
        </w:rPr>
      </w:pPr>
      <w:r w:rsidRPr="00D35E39">
        <w:rPr>
          <w:rFonts w:ascii="Times New Roman" w:hAnsi="Times New Roman"/>
          <w:color w:val="FF0000"/>
          <w:sz w:val="26"/>
          <w:szCs w:val="26"/>
          <w:lang w:val="pt-BR"/>
        </w:rPr>
        <w:t>Hàng năm, nhà trường c</w:t>
      </w:r>
      <w:r w:rsidR="0020678C" w:rsidRPr="00D35E39">
        <w:rPr>
          <w:rFonts w:ascii="Times New Roman" w:hAnsi="Times New Roman"/>
          <w:color w:val="FF0000"/>
          <w:sz w:val="26"/>
          <w:szCs w:val="26"/>
          <w:lang w:val="pt-BR"/>
        </w:rPr>
        <w:t xml:space="preserve">hủ động liên hệ đến </w:t>
      </w:r>
      <w:r w:rsidRPr="00D35E39">
        <w:rPr>
          <w:rFonts w:ascii="Times New Roman" w:hAnsi="Times New Roman"/>
          <w:color w:val="FF0000"/>
          <w:sz w:val="26"/>
          <w:szCs w:val="26"/>
          <w:lang w:val="pt-BR"/>
        </w:rPr>
        <w:t xml:space="preserve">khoảng 900 </w:t>
      </w:r>
      <w:r w:rsidR="0020678C" w:rsidRPr="00D35E39">
        <w:rPr>
          <w:rFonts w:ascii="Times New Roman" w:hAnsi="Times New Roman"/>
          <w:color w:val="FF0000"/>
          <w:sz w:val="26"/>
          <w:szCs w:val="26"/>
          <w:lang w:val="pt-BR"/>
        </w:rPr>
        <w:t xml:space="preserve">trường THCS, THPT trên địa bàn </w:t>
      </w:r>
      <w:r w:rsidRPr="00D35E39">
        <w:rPr>
          <w:rFonts w:ascii="Times New Roman" w:hAnsi="Times New Roman"/>
          <w:color w:val="FF0000"/>
          <w:sz w:val="26"/>
          <w:szCs w:val="26"/>
          <w:lang w:val="pt-BR"/>
        </w:rPr>
        <w:t>T</w:t>
      </w:r>
      <w:r w:rsidR="0020678C" w:rsidRPr="00D35E39">
        <w:rPr>
          <w:rFonts w:ascii="Times New Roman" w:hAnsi="Times New Roman"/>
          <w:color w:val="FF0000"/>
          <w:sz w:val="26"/>
          <w:szCs w:val="26"/>
          <w:lang w:val="pt-BR"/>
        </w:rPr>
        <w:t xml:space="preserve">hành phố </w:t>
      </w:r>
      <w:r w:rsidRPr="00D35E39">
        <w:rPr>
          <w:rFonts w:ascii="Times New Roman" w:hAnsi="Times New Roman"/>
          <w:color w:val="FF0000"/>
          <w:sz w:val="26"/>
          <w:szCs w:val="26"/>
          <w:lang w:val="pt-BR"/>
        </w:rPr>
        <w:t xml:space="preserve">Hồ Chí Minh </w:t>
      </w:r>
      <w:r w:rsidR="0020678C" w:rsidRPr="00D35E39">
        <w:rPr>
          <w:rFonts w:ascii="Times New Roman" w:hAnsi="Times New Roman"/>
          <w:color w:val="FF0000"/>
          <w:sz w:val="26"/>
          <w:szCs w:val="26"/>
          <w:lang w:val="pt-BR"/>
        </w:rPr>
        <w:t xml:space="preserve">và </w:t>
      </w:r>
      <w:r w:rsidRPr="00D35E39">
        <w:rPr>
          <w:rFonts w:ascii="Times New Roman" w:hAnsi="Times New Roman"/>
          <w:color w:val="FF0000"/>
          <w:sz w:val="26"/>
          <w:szCs w:val="26"/>
          <w:lang w:val="pt-BR"/>
        </w:rPr>
        <w:t xml:space="preserve">29 </w:t>
      </w:r>
      <w:r w:rsidR="0020678C" w:rsidRPr="00D35E39">
        <w:rPr>
          <w:rFonts w:ascii="Times New Roman" w:hAnsi="Times New Roman"/>
          <w:color w:val="FF0000"/>
          <w:sz w:val="26"/>
          <w:szCs w:val="26"/>
          <w:lang w:val="pt-BR"/>
        </w:rPr>
        <w:t xml:space="preserve">tỉnh </w:t>
      </w:r>
      <w:r w:rsidRPr="00D35E39">
        <w:rPr>
          <w:rFonts w:ascii="Times New Roman" w:hAnsi="Times New Roman"/>
          <w:color w:val="FF0000"/>
          <w:sz w:val="26"/>
          <w:szCs w:val="26"/>
          <w:lang w:val="pt-BR"/>
        </w:rPr>
        <w:t xml:space="preserve">khu vực Miền trung, Tây nguyên, Miền Tây </w:t>
      </w:r>
      <w:r w:rsidR="0020678C" w:rsidRPr="00D35E39">
        <w:rPr>
          <w:rFonts w:ascii="Times New Roman" w:hAnsi="Times New Roman"/>
          <w:color w:val="FF0000"/>
          <w:sz w:val="26"/>
          <w:szCs w:val="26"/>
          <w:lang w:val="pt-BR"/>
        </w:rPr>
        <w:t>để cung cấp thông tin tuyển sinh, giới thiệu các ngành đào tạo.</w:t>
      </w:r>
    </w:p>
    <w:p w:rsidR="0020678C" w:rsidRDefault="0020678C" w:rsidP="00197135">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817"/>
        <w:gridCol w:w="2488"/>
        <w:gridCol w:w="700"/>
        <w:gridCol w:w="700"/>
        <w:gridCol w:w="760"/>
        <w:gridCol w:w="799"/>
        <w:gridCol w:w="819"/>
        <w:gridCol w:w="799"/>
        <w:gridCol w:w="762"/>
      </w:tblGrid>
      <w:tr w:rsidR="00C01562" w:rsidRPr="0020678C"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Công tác tuyển sinh (người)</w:t>
            </w:r>
          </w:p>
        </w:tc>
      </w:tr>
      <w:tr w:rsidR="00C01562" w:rsidRPr="0020678C"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20678C" w:rsidRDefault="00C01562" w:rsidP="00197135">
            <w:pPr>
              <w:spacing w:after="120" w:line="264" w:lineRule="auto"/>
              <w:rPr>
                <w:rFonts w:ascii="Times New Roman" w:eastAsia="Times New Roman" w:hAnsi="Times New Roman" w:cs="Times New Roman"/>
                <w:b/>
                <w:bCs/>
                <w:color w:val="000000"/>
                <w:sz w:val="24"/>
                <w:szCs w:val="24"/>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20678C" w:rsidRDefault="00C01562" w:rsidP="00197135">
            <w:pPr>
              <w:spacing w:after="120" w:line="264" w:lineRule="auto"/>
              <w:rPr>
                <w:rFonts w:ascii="Times New Roman" w:eastAsia="Times New Roman" w:hAnsi="Times New Roman" w:cs="Times New Roman"/>
                <w:b/>
                <w:bCs/>
                <w:color w:val="000000"/>
                <w:sz w:val="24"/>
                <w:szCs w:val="24"/>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2017</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both"/>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7B7F6A" w:rsidRDefault="00237334" w:rsidP="00197135">
            <w:pPr>
              <w:spacing w:after="120" w:line="264" w:lineRule="auto"/>
              <w:jc w:val="center"/>
              <w:rPr>
                <w:rFonts w:ascii="Times New Roman" w:eastAsia="Times New Roman" w:hAnsi="Times New Roman" w:cs="Times New Roman"/>
                <w:color w:val="FF0000"/>
                <w:sz w:val="24"/>
                <w:szCs w:val="24"/>
              </w:rPr>
            </w:pPr>
            <w:r w:rsidRPr="007B7F6A">
              <w:rPr>
                <w:rFonts w:ascii="Times New Roman" w:eastAsia="Times New Roman" w:hAnsi="Times New Roman" w:cs="Times New Roman"/>
                <w:color w:val="FF0000"/>
                <w:sz w:val="24"/>
                <w:szCs w:val="24"/>
              </w:rPr>
              <w:t>3516</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center"/>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C01562"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7B7F6A" w:rsidRDefault="00237334" w:rsidP="00197135">
            <w:pPr>
              <w:spacing w:after="120" w:line="264" w:lineRule="auto"/>
              <w:jc w:val="center"/>
              <w:rPr>
                <w:rFonts w:ascii="Times New Roman" w:eastAsia="Times New Roman" w:hAnsi="Times New Roman" w:cs="Times New Roman"/>
                <w:color w:val="FF0000"/>
                <w:sz w:val="24"/>
                <w:szCs w:val="24"/>
              </w:rPr>
            </w:pPr>
            <w:r w:rsidRPr="007B7F6A">
              <w:rPr>
                <w:rFonts w:ascii="Times New Roman" w:eastAsia="Times New Roman" w:hAnsi="Times New Roman" w:cs="Times New Roman"/>
                <w:color w:val="FF0000"/>
                <w:sz w:val="24"/>
                <w:szCs w:val="24"/>
              </w:rPr>
              <w:t>1382</w:t>
            </w:r>
          </w:p>
        </w:tc>
      </w:tr>
      <w:tr w:rsidR="00C01562" w:rsidRPr="0020678C"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20678C" w:rsidRDefault="00C01562" w:rsidP="00197135">
            <w:pPr>
              <w:spacing w:after="120" w:line="264" w:lineRule="auto"/>
              <w:rPr>
                <w:rFonts w:ascii="Times New Roman" w:eastAsia="Times New Roman" w:hAnsi="Times New Roman" w:cs="Times New Roman"/>
                <w:b/>
                <w:bCs/>
                <w:sz w:val="24"/>
                <w:szCs w:val="24"/>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222C4" w:rsidRDefault="00C01562"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20678C" w:rsidRDefault="00197135"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7B7F6A" w:rsidRDefault="00237334" w:rsidP="00197135">
            <w:pPr>
              <w:spacing w:after="120" w:line="264" w:lineRule="auto"/>
              <w:jc w:val="center"/>
              <w:rPr>
                <w:rFonts w:ascii="Times New Roman" w:eastAsia="Times New Roman" w:hAnsi="Times New Roman" w:cs="Times New Roman"/>
                <w:color w:val="FF0000"/>
                <w:sz w:val="24"/>
                <w:szCs w:val="24"/>
              </w:rPr>
            </w:pPr>
            <w:r w:rsidRPr="007B7F6A">
              <w:rPr>
                <w:rFonts w:ascii="Times New Roman" w:eastAsia="Times New Roman" w:hAnsi="Times New Roman" w:cs="Times New Roman"/>
                <w:color w:val="FF0000"/>
                <w:sz w:val="24"/>
                <w:szCs w:val="24"/>
              </w:rPr>
              <w:t>4898</w:t>
            </w:r>
          </w:p>
        </w:tc>
      </w:tr>
    </w:tbl>
    <w:p w:rsidR="0020678C" w:rsidRDefault="0020678C" w:rsidP="00197135">
      <w:pPr>
        <w:pStyle w:val="ListParagraph"/>
        <w:widowControl w:val="0"/>
        <w:tabs>
          <w:tab w:val="left" w:pos="540"/>
        </w:tabs>
        <w:spacing w:after="120" w:line="264" w:lineRule="auto"/>
        <w:ind w:left="360" w:right="51"/>
        <w:jc w:val="both"/>
        <w:rPr>
          <w:rFonts w:ascii="Times New Roman" w:hAnsi="Times New Roman"/>
          <w:sz w:val="26"/>
          <w:szCs w:val="26"/>
          <w:lang w:val="pt-BR"/>
        </w:rPr>
      </w:pPr>
    </w:p>
    <w:p w:rsidR="008C4CB2" w:rsidRDefault="009222C4" w:rsidP="00197135">
      <w:pPr>
        <w:pStyle w:val="ListParagraph"/>
        <w:numPr>
          <w:ilvl w:val="0"/>
          <w:numId w:val="12"/>
        </w:numPr>
        <w:tabs>
          <w:tab w:val="left" w:pos="450"/>
        </w:tabs>
        <w:spacing w:after="120" w:line="264" w:lineRule="auto"/>
        <w:ind w:left="0" w:firstLine="360"/>
        <w:rPr>
          <w:rFonts w:ascii="Times New Roman" w:hAnsi="Times New Roman" w:cs="Times New Roman"/>
          <w:b/>
          <w:sz w:val="26"/>
          <w:szCs w:val="26"/>
        </w:rPr>
      </w:pPr>
      <w:r>
        <w:rPr>
          <w:rFonts w:ascii="Times New Roman" w:hAnsi="Times New Roman" w:cs="Times New Roman"/>
          <w:b/>
          <w:sz w:val="26"/>
          <w:szCs w:val="26"/>
        </w:rPr>
        <w:t>Hiệu quả đào tạo:</w:t>
      </w:r>
    </w:p>
    <w:p w:rsidR="009222C4" w:rsidRDefault="009222C4" w:rsidP="009222C4">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40"/>
        <w:gridCol w:w="2457"/>
        <w:gridCol w:w="700"/>
        <w:gridCol w:w="700"/>
        <w:gridCol w:w="700"/>
        <w:gridCol w:w="700"/>
        <w:gridCol w:w="758"/>
        <w:gridCol w:w="700"/>
        <w:gridCol w:w="700"/>
      </w:tblGrid>
      <w:tr w:rsidR="009222C4" w:rsidRPr="009222C4"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Kết quả tốt nghiệp (người)</w:t>
            </w:r>
          </w:p>
        </w:tc>
      </w:tr>
      <w:tr w:rsidR="009222C4" w:rsidRPr="009222C4"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222C4" w:rsidRDefault="009222C4" w:rsidP="009222C4">
            <w:pPr>
              <w:spacing w:after="0" w:line="240" w:lineRule="auto"/>
              <w:rPr>
                <w:rFonts w:ascii="Times New Roman" w:eastAsia="Times New Roman" w:hAnsi="Times New Roman" w:cs="Times New Roman"/>
                <w:b/>
                <w:bCs/>
                <w:color w:val="000000"/>
                <w:sz w:val="24"/>
                <w:szCs w:val="24"/>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222C4" w:rsidRDefault="009222C4" w:rsidP="009222C4">
            <w:pPr>
              <w:spacing w:after="0" w:line="240" w:lineRule="auto"/>
              <w:rPr>
                <w:rFonts w:ascii="Times New Roman" w:eastAsia="Times New Roman" w:hAnsi="Times New Roman" w:cs="Times New Roman"/>
                <w:b/>
                <w:bCs/>
                <w:color w:val="000000"/>
                <w:sz w:val="24"/>
                <w:szCs w:val="24"/>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2017</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7B7F6A" w:rsidRDefault="00237334" w:rsidP="009222C4">
            <w:pPr>
              <w:spacing w:after="0" w:line="240" w:lineRule="auto"/>
              <w:jc w:val="center"/>
              <w:rPr>
                <w:rFonts w:ascii="Times New Roman" w:eastAsia="Times New Roman" w:hAnsi="Times New Roman" w:cs="Times New Roman"/>
                <w:color w:val="FF0000"/>
                <w:sz w:val="24"/>
                <w:szCs w:val="24"/>
              </w:rPr>
            </w:pPr>
            <w:r w:rsidRPr="007B7F6A">
              <w:rPr>
                <w:rFonts w:ascii="Times New Roman" w:eastAsia="Times New Roman" w:hAnsi="Times New Roman" w:cs="Times New Roman"/>
                <w:color w:val="FF0000"/>
                <w:sz w:val="24"/>
                <w:szCs w:val="24"/>
              </w:rPr>
              <w:t>534</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7B7F6A" w:rsidRDefault="009222C4" w:rsidP="009222C4">
            <w:pPr>
              <w:spacing w:after="0" w:line="240" w:lineRule="auto"/>
              <w:jc w:val="center"/>
              <w:rPr>
                <w:rFonts w:ascii="Times New Roman" w:eastAsia="Times New Roman" w:hAnsi="Times New Roman" w:cs="Times New Roman"/>
                <w:color w:val="FF0000"/>
                <w:sz w:val="24"/>
                <w:szCs w:val="24"/>
              </w:rPr>
            </w:pPr>
            <w:r w:rsidRPr="007B7F6A">
              <w:rPr>
                <w:rFonts w:ascii="Times New Roman" w:eastAsia="Times New Roman" w:hAnsi="Times New Roman" w:cs="Times New Roman"/>
                <w:color w:val="FF0000"/>
                <w:sz w:val="24"/>
                <w:szCs w:val="24"/>
              </w:rPr>
              <w:t>81</w:t>
            </w:r>
          </w:p>
        </w:tc>
      </w:tr>
      <w:tr w:rsidR="009222C4" w:rsidRPr="009222C4"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center"/>
              <w:rPr>
                <w:rFonts w:ascii="Times New Roman" w:eastAsia="Times New Roman" w:hAnsi="Times New Roman" w:cs="Times New Roman"/>
                <w:color w:val="000000"/>
                <w:sz w:val="24"/>
                <w:szCs w:val="24"/>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9222C4" w:rsidP="009222C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222C4" w:rsidRDefault="002B37F3" w:rsidP="009222C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7B7F6A" w:rsidRDefault="00237334" w:rsidP="009222C4">
            <w:pPr>
              <w:spacing w:after="0" w:line="240" w:lineRule="auto"/>
              <w:jc w:val="center"/>
              <w:rPr>
                <w:rFonts w:ascii="Times New Roman" w:eastAsia="Times New Roman" w:hAnsi="Times New Roman" w:cs="Times New Roman"/>
                <w:color w:val="FF0000"/>
                <w:sz w:val="24"/>
                <w:szCs w:val="24"/>
              </w:rPr>
            </w:pPr>
            <w:r w:rsidRPr="007B7F6A">
              <w:rPr>
                <w:rFonts w:ascii="Times New Roman" w:eastAsia="Times New Roman" w:hAnsi="Times New Roman" w:cs="Times New Roman"/>
                <w:color w:val="FF0000"/>
                <w:sz w:val="24"/>
                <w:szCs w:val="24"/>
              </w:rPr>
              <w:t>615</w:t>
            </w:r>
          </w:p>
        </w:tc>
      </w:tr>
    </w:tbl>
    <w:p w:rsidR="009222C4" w:rsidRDefault="009222C4" w:rsidP="009222C4">
      <w:pPr>
        <w:pStyle w:val="ListParagraph"/>
        <w:tabs>
          <w:tab w:val="left" w:pos="450"/>
        </w:tabs>
        <w:spacing w:after="120" w:line="264" w:lineRule="auto"/>
        <w:ind w:left="360"/>
        <w:rPr>
          <w:rFonts w:ascii="Times New Roman" w:hAnsi="Times New Roman" w:cs="Times New Roman"/>
          <w:b/>
          <w:sz w:val="26"/>
          <w:szCs w:val="26"/>
        </w:rPr>
      </w:pPr>
    </w:p>
    <w:p w:rsidR="00D35E39" w:rsidRPr="00D35E39" w:rsidRDefault="00D35E39" w:rsidP="00D35E39">
      <w:pPr>
        <w:pStyle w:val="ListParagraph"/>
        <w:numPr>
          <w:ilvl w:val="0"/>
          <w:numId w:val="12"/>
        </w:numPr>
        <w:tabs>
          <w:tab w:val="left" w:pos="450"/>
        </w:tabs>
        <w:spacing w:after="120" w:line="264" w:lineRule="auto"/>
        <w:ind w:left="0" w:firstLine="360"/>
        <w:rPr>
          <w:rFonts w:ascii="Times New Roman" w:hAnsi="Times New Roman" w:cs="Times New Roman"/>
          <w:b/>
          <w:color w:val="FF0000"/>
          <w:sz w:val="26"/>
          <w:szCs w:val="26"/>
        </w:rPr>
      </w:pPr>
      <w:r w:rsidRPr="00D35E39">
        <w:rPr>
          <w:rFonts w:ascii="Times New Roman" w:hAnsi="Times New Roman" w:cs="Times New Roman"/>
          <w:b/>
          <w:color w:val="FF0000"/>
          <w:sz w:val="26"/>
          <w:szCs w:val="26"/>
        </w:rPr>
        <w:t>Chuyển đổi ngành đào tạo và mở ngành mới</w:t>
      </w:r>
      <w:r w:rsidRPr="00D35E39">
        <w:rPr>
          <w:rFonts w:ascii="Times New Roman" w:hAnsi="Times New Roman" w:cs="Times New Roman"/>
          <w:b/>
          <w:color w:val="FF0000"/>
          <w:sz w:val="26"/>
          <w:szCs w:val="26"/>
        </w:rPr>
        <w:t>:</w:t>
      </w:r>
    </w:p>
    <w:p w:rsidR="00D35E39" w:rsidRPr="00D35E39" w:rsidRDefault="00D35E39" w:rsidP="00D35E39">
      <w:pPr>
        <w:pStyle w:val="ListParagraph"/>
        <w:widowControl w:val="0"/>
        <w:numPr>
          <w:ilvl w:val="0"/>
          <w:numId w:val="13"/>
        </w:numPr>
        <w:tabs>
          <w:tab w:val="left" w:pos="540"/>
        </w:tabs>
        <w:spacing w:after="120" w:line="264" w:lineRule="auto"/>
        <w:ind w:left="0" w:right="51" w:firstLine="360"/>
        <w:jc w:val="both"/>
        <w:rPr>
          <w:rFonts w:ascii="Times New Roman" w:hAnsi="Times New Roman"/>
          <w:color w:val="FF0000"/>
          <w:sz w:val="26"/>
          <w:szCs w:val="26"/>
          <w:lang w:val="pt-BR"/>
        </w:rPr>
      </w:pPr>
      <w:r w:rsidRPr="00D35E39">
        <w:rPr>
          <w:rFonts w:ascii="Times New Roman" w:hAnsi="Times New Roman"/>
          <w:color w:val="FF0000"/>
          <w:sz w:val="26"/>
          <w:szCs w:val="26"/>
          <w:lang w:val="pt-BR"/>
        </w:rPr>
        <w:t>Năm học 2017-2018, n</w:t>
      </w:r>
      <w:bookmarkStart w:id="0" w:name="_GoBack"/>
      <w:bookmarkEnd w:id="0"/>
      <w:r w:rsidRPr="00D35E39">
        <w:rPr>
          <w:rFonts w:ascii="Times New Roman" w:hAnsi="Times New Roman"/>
          <w:color w:val="FF0000"/>
          <w:sz w:val="26"/>
          <w:szCs w:val="26"/>
          <w:lang w:val="pt-BR"/>
        </w:rPr>
        <w:t>hà trường đã thực hiện tốt công tác lập hồ sơ chuyển đổi và đã được Tổng cục Giáo dục nghề nghiệp, Bộ Lao động – Thương binh và Xã hội cấp phép đào tạo 26 ngành nghề trình độ trung cấp, 26 ngành nghề trình độ cao đẳng theo danh mục mã ngành nghề cấp IV của Bộ Lao động – Thương binh và Xã hội.</w:t>
      </w:r>
    </w:p>
    <w:p w:rsidR="00D35E39" w:rsidRPr="00D35E39" w:rsidRDefault="00D35E39" w:rsidP="00D35E39">
      <w:pPr>
        <w:pStyle w:val="ListParagraph"/>
        <w:widowControl w:val="0"/>
        <w:numPr>
          <w:ilvl w:val="0"/>
          <w:numId w:val="13"/>
        </w:numPr>
        <w:tabs>
          <w:tab w:val="left" w:pos="540"/>
        </w:tabs>
        <w:spacing w:after="120" w:line="264" w:lineRule="auto"/>
        <w:ind w:left="0" w:right="51" w:firstLine="360"/>
        <w:jc w:val="both"/>
        <w:rPr>
          <w:rFonts w:ascii="Times New Roman" w:hAnsi="Times New Roman"/>
          <w:color w:val="FF0000"/>
          <w:sz w:val="26"/>
          <w:szCs w:val="26"/>
          <w:lang w:val="pt-BR"/>
        </w:rPr>
      </w:pPr>
      <w:r w:rsidRPr="00D35E39">
        <w:rPr>
          <w:rFonts w:ascii="Times New Roman" w:hAnsi="Times New Roman"/>
          <w:color w:val="FF0000"/>
          <w:sz w:val="26"/>
          <w:szCs w:val="26"/>
          <w:lang w:val="pt-BR"/>
        </w:rPr>
        <w:lastRenderedPageBreak/>
        <w:t>Năm 2018, nhà trường tiếp tục thực hiện hồ sơ mở 08 ngành, hiện đã nộp Tổng cục Giáo dục nghề nghiệp, Bộ Lao động – Thương binh và Xã hội để xin đăng ký bổ sung: Kỹ thuật máy lạnh và điều hòa không khí; Vận hành, sửa chữa thiết bị lạnh, Kỹ thuật xây dựng, Logistic, Thương mại điện tử, Cơ khí chế tạo (cấp độ Quốc tế), Cơ điện tử (cấp độ Asean), Thiết kế đồ họa.</w:t>
      </w:r>
    </w:p>
    <w:p w:rsidR="00E362E0" w:rsidRPr="00447C6F" w:rsidRDefault="00447C6F" w:rsidP="00447C6F">
      <w:pPr>
        <w:ind w:left="3600" w:firstLine="720"/>
        <w:jc w:val="center"/>
        <w:rPr>
          <w:rFonts w:ascii="Times New Roman" w:hAnsi="Times New Roman" w:cs="Times New Roman"/>
          <w:b/>
          <w:sz w:val="24"/>
          <w:szCs w:val="24"/>
        </w:rPr>
      </w:pPr>
      <w:r>
        <w:rPr>
          <w:rFonts w:ascii="Times New Roman" w:hAnsi="Times New Roman" w:cs="Times New Roman"/>
          <w:b/>
          <w:sz w:val="24"/>
          <w:szCs w:val="24"/>
        </w:rPr>
        <w:t>PHÒNG TUYỂN SINH – ĐÀO TẠO</w:t>
      </w:r>
    </w:p>
    <w:sectPr w:rsidR="00E362E0" w:rsidRPr="00447C6F" w:rsidSect="0006261A">
      <w:footerReference w:type="default" r:id="rId9"/>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C1A" w:rsidRDefault="00C23C1A" w:rsidP="0006261A">
      <w:pPr>
        <w:spacing w:after="0" w:line="240" w:lineRule="auto"/>
      </w:pPr>
      <w:r>
        <w:separator/>
      </w:r>
    </w:p>
  </w:endnote>
  <w:endnote w:type="continuationSeparator" w:id="0">
    <w:p w:rsidR="00C23C1A" w:rsidRDefault="00C23C1A"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06261A" w:rsidRPr="0006261A" w:rsidRDefault="0006261A">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D35E39">
          <w:rPr>
            <w:rFonts w:ascii="Times New Roman" w:hAnsi="Times New Roman" w:cs="Times New Roman"/>
            <w:noProof/>
          </w:rPr>
          <w:t>1</w:t>
        </w:r>
        <w:r w:rsidRPr="0006261A">
          <w:rPr>
            <w:rFonts w:ascii="Times New Roman" w:hAnsi="Times New Roman" w:cs="Times New Roman"/>
            <w:noProof/>
          </w:rPr>
          <w:fldChar w:fldCharType="end"/>
        </w:r>
      </w:p>
    </w:sdtContent>
  </w:sdt>
  <w:p w:rsidR="0006261A" w:rsidRDefault="000626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C1A" w:rsidRDefault="00C23C1A" w:rsidP="0006261A">
      <w:pPr>
        <w:spacing w:after="0" w:line="240" w:lineRule="auto"/>
      </w:pPr>
      <w:r>
        <w:separator/>
      </w:r>
    </w:p>
  </w:footnote>
  <w:footnote w:type="continuationSeparator" w:id="0">
    <w:p w:rsidR="00C23C1A" w:rsidRDefault="00C23C1A"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0B921954"/>
    <w:multiLevelType w:val="hybridMultilevel"/>
    <w:tmpl w:val="D5D875DE"/>
    <w:lvl w:ilvl="0" w:tplc="6D3C2348">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DF1879"/>
    <w:multiLevelType w:val="multilevel"/>
    <w:tmpl w:val="19CAB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E87914"/>
    <w:multiLevelType w:val="hybridMultilevel"/>
    <w:tmpl w:val="ADA2A3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0054303"/>
    <w:multiLevelType w:val="hybridMultilevel"/>
    <w:tmpl w:val="1A440D78"/>
    <w:lvl w:ilvl="0" w:tplc="9726F7E6">
      <w:start w:val="1"/>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6091E68"/>
    <w:multiLevelType w:val="multilevel"/>
    <w:tmpl w:val="8A56AA30"/>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1">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C83573E"/>
    <w:multiLevelType w:val="hybridMultilevel"/>
    <w:tmpl w:val="412EEF6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570346"/>
    <w:multiLevelType w:val="hybridMultilevel"/>
    <w:tmpl w:val="89C6FF7E"/>
    <w:lvl w:ilvl="0" w:tplc="4C1642E4">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6">
    <w:nsid w:val="435F64BE"/>
    <w:multiLevelType w:val="hybridMultilevel"/>
    <w:tmpl w:val="3D86D18C"/>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8">
    <w:nsid w:val="4F5D74A8"/>
    <w:multiLevelType w:val="hybridMultilevel"/>
    <w:tmpl w:val="B70CEAA0"/>
    <w:lvl w:ilvl="0" w:tplc="A45E33B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4D3591F"/>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1">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2">
    <w:nsid w:val="5540400A"/>
    <w:multiLevelType w:val="multilevel"/>
    <w:tmpl w:val="F15288E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4">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7">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7A4C03A2"/>
    <w:multiLevelType w:val="hybridMultilevel"/>
    <w:tmpl w:val="C7B03022"/>
    <w:lvl w:ilvl="0" w:tplc="D1AC4AC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29"/>
  </w:num>
  <w:num w:numId="4">
    <w:abstractNumId w:val="1"/>
  </w:num>
  <w:num w:numId="5">
    <w:abstractNumId w:val="18"/>
  </w:num>
  <w:num w:numId="6">
    <w:abstractNumId w:val="11"/>
  </w:num>
  <w:num w:numId="7">
    <w:abstractNumId w:val="9"/>
  </w:num>
  <w:num w:numId="8">
    <w:abstractNumId w:val="28"/>
  </w:num>
  <w:num w:numId="9">
    <w:abstractNumId w:val="17"/>
  </w:num>
  <w:num w:numId="10">
    <w:abstractNumId w:val="15"/>
  </w:num>
  <w:num w:numId="11">
    <w:abstractNumId w:val="30"/>
  </w:num>
  <w:num w:numId="12">
    <w:abstractNumId w:val="26"/>
  </w:num>
  <w:num w:numId="13">
    <w:abstractNumId w:val="2"/>
  </w:num>
  <w:num w:numId="14">
    <w:abstractNumId w:val="23"/>
  </w:num>
  <w:num w:numId="15">
    <w:abstractNumId w:val="24"/>
  </w:num>
  <w:num w:numId="16">
    <w:abstractNumId w:val="10"/>
  </w:num>
  <w:num w:numId="17">
    <w:abstractNumId w:val="4"/>
  </w:num>
  <w:num w:numId="18">
    <w:abstractNumId w:val="8"/>
  </w:num>
  <w:num w:numId="19">
    <w:abstractNumId w:val="3"/>
  </w:num>
  <w:num w:numId="20">
    <w:abstractNumId w:val="25"/>
  </w:num>
  <w:num w:numId="21">
    <w:abstractNumId w:val="27"/>
  </w:num>
  <w:num w:numId="22">
    <w:abstractNumId w:val="5"/>
  </w:num>
  <w:num w:numId="23">
    <w:abstractNumId w:val="7"/>
  </w:num>
  <w:num w:numId="24">
    <w:abstractNumId w:val="16"/>
  </w:num>
  <w:num w:numId="25">
    <w:abstractNumId w:val="6"/>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22"/>
  </w:num>
  <w:num w:numId="29">
    <w:abstractNumId w:val="12"/>
  </w:num>
  <w:num w:numId="30">
    <w:abstractNumId w:val="31"/>
  </w:num>
  <w:num w:numId="31">
    <w:abstractNumId w:val="13"/>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57BCE"/>
    <w:rsid w:val="0006261A"/>
    <w:rsid w:val="00097C22"/>
    <w:rsid w:val="000E72E8"/>
    <w:rsid w:val="00102456"/>
    <w:rsid w:val="00197135"/>
    <w:rsid w:val="0020678C"/>
    <w:rsid w:val="00237334"/>
    <w:rsid w:val="002B37F3"/>
    <w:rsid w:val="003068C8"/>
    <w:rsid w:val="00396115"/>
    <w:rsid w:val="0043569C"/>
    <w:rsid w:val="00447C6F"/>
    <w:rsid w:val="005C5F5D"/>
    <w:rsid w:val="006E4CD3"/>
    <w:rsid w:val="0071131F"/>
    <w:rsid w:val="00724D67"/>
    <w:rsid w:val="00732A3F"/>
    <w:rsid w:val="007B7F6A"/>
    <w:rsid w:val="00831DF2"/>
    <w:rsid w:val="00840FF4"/>
    <w:rsid w:val="008B0CFD"/>
    <w:rsid w:val="008C4B66"/>
    <w:rsid w:val="008C4CB2"/>
    <w:rsid w:val="009222C4"/>
    <w:rsid w:val="009324F4"/>
    <w:rsid w:val="00937C3E"/>
    <w:rsid w:val="009569CB"/>
    <w:rsid w:val="00964A07"/>
    <w:rsid w:val="00A335C6"/>
    <w:rsid w:val="00A55D5A"/>
    <w:rsid w:val="00AC23DE"/>
    <w:rsid w:val="00BA4FCC"/>
    <w:rsid w:val="00C01562"/>
    <w:rsid w:val="00C23C1A"/>
    <w:rsid w:val="00C7679C"/>
    <w:rsid w:val="00CB6A6E"/>
    <w:rsid w:val="00D35E39"/>
    <w:rsid w:val="00E362E0"/>
    <w:rsid w:val="00EF40D4"/>
    <w:rsid w:val="00EF67B1"/>
    <w:rsid w:val="00FB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B07B3-23FD-4EAC-AD92-11B0C2FE2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ThaySi</cp:lastModifiedBy>
  <cp:revision>3</cp:revision>
  <dcterms:created xsi:type="dcterms:W3CDTF">2018-05-22T01:59:00Z</dcterms:created>
  <dcterms:modified xsi:type="dcterms:W3CDTF">2018-05-22T02:12:00Z</dcterms:modified>
</cp:coreProperties>
</file>